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D5" w:rsidRPr="001007D5" w:rsidRDefault="001007D5">
      <w:pPr>
        <w:rPr>
          <w:rFonts w:eastAsia="Arial" w:cstheme="minorHAnsi"/>
          <w:b/>
          <w:u w:val="single"/>
          <w:lang w:eastAsia="en-GB"/>
        </w:rPr>
      </w:pPr>
      <w:r w:rsidRPr="001007D5">
        <w:rPr>
          <w:rFonts w:eastAsia="Arial" w:cstheme="minorHAnsi"/>
          <w:b/>
          <w:u w:val="single"/>
          <w:lang w:eastAsia="en-GB"/>
        </w:rPr>
        <w:t xml:space="preserve">Students/placement during the pandemic </w:t>
      </w:r>
    </w:p>
    <w:p w:rsidR="008C4546" w:rsidRDefault="001007D5">
      <w:pPr>
        <w:rPr>
          <w:rFonts w:eastAsia="Arial" w:cstheme="minorHAnsi"/>
          <w:lang w:eastAsia="en-GB"/>
        </w:rPr>
      </w:pPr>
      <w:r w:rsidRPr="00E57941">
        <w:rPr>
          <w:rFonts w:eastAsia="Arial" w:cstheme="minorHAnsi"/>
          <w:lang w:eastAsia="en-GB"/>
        </w:rPr>
        <w:t>Where applicable we will arrange one-to-one meetings (virtually where possible) with young workers, students, apprentices and training providers regarding a return date.  These may be deferred to later in the year depending on individual circumstances and nursery requirements</w:t>
      </w:r>
      <w:r w:rsidR="00247469">
        <w:rPr>
          <w:rFonts w:eastAsia="Arial" w:cstheme="minorHAnsi"/>
          <w:lang w:eastAsia="en-GB"/>
        </w:rPr>
        <w:t xml:space="preserve">. </w:t>
      </w:r>
    </w:p>
    <w:p w:rsidR="00247469" w:rsidRDefault="00247469">
      <w:r>
        <w:rPr>
          <w:rFonts w:eastAsia="Arial" w:cstheme="minorHAnsi"/>
          <w:lang w:eastAsia="en-GB"/>
        </w:rPr>
        <w:t>The nursery will not allow any students to begin new placements but will allow existing placements to be completed once the Dept of education feel it is safe to do so.</w:t>
      </w:r>
    </w:p>
    <w:sectPr w:rsidR="00247469" w:rsidSect="008C45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07D5"/>
    <w:rsid w:val="001007D5"/>
    <w:rsid w:val="00247469"/>
    <w:rsid w:val="004B20A0"/>
    <w:rsid w:val="008C45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Company>Grizli777</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2021-02-22T20:54:00Z</dcterms:created>
  <dcterms:modified xsi:type="dcterms:W3CDTF">2021-02-22T20:54:00Z</dcterms:modified>
</cp:coreProperties>
</file>